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19FA9" w14:textId="2CB2222C" w:rsidR="00750EED" w:rsidRPr="002E10F7" w:rsidRDefault="007B3C8D" w:rsidP="00D263EC">
      <w:pPr>
        <w:spacing w:line="276" w:lineRule="auto"/>
        <w:jc w:val="both"/>
        <w:rPr>
          <w:rFonts w:asciiTheme="minorHAnsi" w:hAnsiTheme="minorHAnsi" w:cstheme="minorHAnsi"/>
          <w:b/>
          <w:color w:val="191919"/>
          <w:sz w:val="28"/>
          <w:szCs w:val="28"/>
          <w:shd w:val="clear" w:color="auto" w:fill="FFFFFF"/>
        </w:rPr>
      </w:pPr>
      <w:r w:rsidRPr="002E10F7">
        <w:rPr>
          <w:rFonts w:asciiTheme="minorHAnsi" w:hAnsiTheme="minorHAnsi" w:cstheme="minorHAnsi"/>
          <w:b/>
          <w:color w:val="191919"/>
          <w:sz w:val="28"/>
          <w:szCs w:val="28"/>
          <w:shd w:val="clear" w:color="auto" w:fill="FFFFFF"/>
        </w:rPr>
        <w:t>Živá voda</w:t>
      </w:r>
    </w:p>
    <w:p w14:paraId="12D7E859" w14:textId="2A03B29F" w:rsidR="002E10F7" w:rsidRPr="002E10F7" w:rsidRDefault="002E10F7" w:rsidP="00D263EC">
      <w:pPr>
        <w:spacing w:line="276" w:lineRule="auto"/>
        <w:jc w:val="both"/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</w:pPr>
    </w:p>
    <w:p w14:paraId="4D5D691C" w14:textId="0E47B025" w:rsidR="007B3C8D" w:rsidRPr="002E10F7" w:rsidRDefault="002E10F7" w:rsidP="00D263EC">
      <w:pPr>
        <w:spacing w:line="276" w:lineRule="auto"/>
        <w:jc w:val="both"/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</w:pPr>
      <w:r w:rsidRPr="002E10F7">
        <w:rPr>
          <w:rFonts w:asciiTheme="minorHAnsi" w:hAnsiTheme="minorHAnsi" w:cstheme="minorHAnsi"/>
          <w:b/>
          <w:color w:val="191919"/>
          <w:sz w:val="24"/>
          <w:shd w:val="clear" w:color="auto" w:fill="FFFFFF"/>
        </w:rPr>
        <w:t>Úkol č. 1:</w:t>
      </w:r>
      <w:r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  <w:t xml:space="preserve"> </w:t>
      </w:r>
      <w:r w:rsidRPr="002E10F7"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  <w:t>„</w:t>
      </w:r>
      <w:r w:rsidR="007B3C8D" w:rsidRPr="002E10F7"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  <w:t>Přečti si následující text</w:t>
      </w:r>
      <w:r w:rsidRPr="002E10F7"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  <w:t>.“</w:t>
      </w:r>
    </w:p>
    <w:p w14:paraId="13964731" w14:textId="77777777" w:rsidR="00750EED" w:rsidRPr="002E10F7" w:rsidRDefault="00750EED" w:rsidP="00D263EC">
      <w:pPr>
        <w:spacing w:line="276" w:lineRule="auto"/>
        <w:jc w:val="both"/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</w:pPr>
    </w:p>
    <w:p w14:paraId="0735EB7C" w14:textId="173E479A" w:rsidR="00D34C43" w:rsidRPr="002E10F7" w:rsidRDefault="00D263EC" w:rsidP="00D263EC">
      <w:pPr>
        <w:spacing w:line="276" w:lineRule="auto"/>
        <w:jc w:val="both"/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</w:pPr>
      <w:r w:rsidRPr="002E10F7"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  <w:t>Naše krajina trpí </w:t>
      </w:r>
      <w:r w:rsidR="00A20EE1" w:rsidRPr="002E10F7"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  <w:t xml:space="preserve">v </w:t>
      </w:r>
      <w:r w:rsidRPr="002E10F7"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  <w:t>poslední</w:t>
      </w:r>
      <w:r w:rsidR="00A20EE1" w:rsidRPr="002E10F7"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  <w:t>ch</w:t>
      </w:r>
      <w:r w:rsidRPr="002E10F7"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  <w:t xml:space="preserve"> </w:t>
      </w:r>
      <w:r w:rsidR="00A20EE1" w:rsidRPr="002E10F7"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  <w:t xml:space="preserve">letech </w:t>
      </w:r>
      <w:r w:rsidRPr="002E10F7"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  <w:t>velkými výkyvy počasí. Týdny sucha střídají silné i přívalové deště, voda stéká odvod</w:t>
      </w:r>
      <w:r w:rsidR="00750EED" w:rsidRPr="002E10F7"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  <w:t>něnou krajinou nejkratší cestou</w:t>
      </w:r>
      <w:r w:rsidRPr="002E10F7"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  <w:t> a bere s sebou i vzácnou ornou půdu. Řada z nás už potíže pocítila na vlastní kůži, třeba při bleskových povodních. A mnozí už také vědí, že odklidit bláto</w:t>
      </w:r>
      <w:r w:rsidR="00A20EE1" w:rsidRPr="002E10F7"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  <w:t> ze svých</w:t>
      </w:r>
      <w:r w:rsidRPr="002E10F7"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  <w:t xml:space="preserve"> dvorků a čekat, co bude příště, už nestačí.</w:t>
      </w:r>
    </w:p>
    <w:p w14:paraId="3A97AEDE" w14:textId="77777777" w:rsidR="00D263EC" w:rsidRPr="002E10F7" w:rsidRDefault="00D263EC" w:rsidP="00D263EC">
      <w:pPr>
        <w:spacing w:line="276" w:lineRule="auto"/>
        <w:jc w:val="both"/>
        <w:rPr>
          <w:rFonts w:asciiTheme="minorHAnsi" w:hAnsiTheme="minorHAnsi" w:cstheme="minorHAnsi"/>
          <w:color w:val="333333"/>
          <w:sz w:val="24"/>
          <w:shd w:val="clear" w:color="auto" w:fill="FFFFFF"/>
        </w:rPr>
      </w:pPr>
      <w:r w:rsidRPr="002E10F7">
        <w:rPr>
          <w:rFonts w:asciiTheme="minorHAnsi" w:hAnsiTheme="minorHAnsi" w:cstheme="minorHAnsi"/>
          <w:color w:val="333333"/>
          <w:sz w:val="24"/>
          <w:shd w:val="clear" w:color="auto" w:fill="FFFFFF"/>
        </w:rPr>
        <w:t>Možná si teď řík</w:t>
      </w:r>
      <w:r w:rsidR="00DE310A" w:rsidRPr="002E10F7">
        <w:rPr>
          <w:rFonts w:asciiTheme="minorHAnsi" w:hAnsiTheme="minorHAnsi" w:cstheme="minorHAnsi"/>
          <w:color w:val="333333"/>
          <w:sz w:val="24"/>
          <w:shd w:val="clear" w:color="auto" w:fill="FFFFFF"/>
        </w:rPr>
        <w:t xml:space="preserve">áte, co asi zmůže jeden člověk? </w:t>
      </w:r>
      <w:r w:rsidRPr="002E10F7">
        <w:rPr>
          <w:rFonts w:asciiTheme="minorHAnsi" w:hAnsiTheme="minorHAnsi" w:cstheme="minorHAnsi"/>
          <w:color w:val="333333"/>
          <w:sz w:val="24"/>
          <w:shd w:val="clear" w:color="auto" w:fill="FFFFFF"/>
        </w:rPr>
        <w:t>Můžete být prospěšní, třeba pokud pomůžete spolku</w:t>
      </w:r>
      <w:r w:rsidRPr="002E10F7">
        <w:rPr>
          <w:rFonts w:asciiTheme="minorHAnsi" w:hAnsiTheme="minorHAnsi" w:cstheme="minorHAnsi"/>
          <w:sz w:val="24"/>
          <w:shd w:val="clear" w:color="auto" w:fill="FFFFFF"/>
        </w:rPr>
        <w:t> </w:t>
      </w:r>
      <w:hyperlink r:id="rId5" w:tgtFrame="_blank" w:history="1">
        <w:r w:rsidRPr="002E10F7">
          <w:rPr>
            <w:rStyle w:val="Hypertextovodkaz"/>
            <w:rFonts w:asciiTheme="minorHAnsi" w:hAnsiTheme="minorHAnsi" w:cstheme="minorHAnsi"/>
            <w:bCs/>
            <w:color w:val="auto"/>
            <w:sz w:val="24"/>
            <w:u w:val="none"/>
            <w:shd w:val="clear" w:color="auto" w:fill="FFFFFF"/>
          </w:rPr>
          <w:t>Živá voda</w:t>
        </w:r>
      </w:hyperlink>
      <w:r w:rsidRPr="002E10F7">
        <w:rPr>
          <w:rFonts w:asciiTheme="minorHAnsi" w:hAnsiTheme="minorHAnsi" w:cstheme="minorHAnsi"/>
          <w:color w:val="333333"/>
          <w:sz w:val="24"/>
          <w:shd w:val="clear" w:color="auto" w:fill="FFFFFF"/>
        </w:rPr>
        <w:t> s mapováním krajiny.</w:t>
      </w:r>
    </w:p>
    <w:p w14:paraId="681C44AD" w14:textId="05D410C5" w:rsidR="00D263EC" w:rsidRPr="002E10F7" w:rsidRDefault="00DE310A" w:rsidP="00D263EC">
      <w:pPr>
        <w:pStyle w:val="Normlnweb"/>
        <w:shd w:val="clear" w:color="auto" w:fill="FFFFFF"/>
        <w:spacing w:before="0" w:beforeAutospacing="0" w:after="450" w:afterAutospacing="0" w:line="276" w:lineRule="auto"/>
        <w:ind w:right="150"/>
        <w:jc w:val="both"/>
        <w:rPr>
          <w:rFonts w:asciiTheme="minorHAnsi" w:hAnsiTheme="minorHAnsi" w:cstheme="minorHAnsi"/>
          <w:color w:val="333333"/>
        </w:rPr>
      </w:pPr>
      <w:r w:rsidRPr="002E10F7">
        <w:rPr>
          <w:rFonts w:asciiTheme="minorHAnsi" w:hAnsiTheme="minorHAnsi" w:cstheme="minorHAnsi"/>
          <w:color w:val="333333"/>
          <w:shd w:val="clear" w:color="auto" w:fill="FFFFFF"/>
        </w:rPr>
        <w:t>Ten</w:t>
      </w:r>
      <w:r w:rsidR="00D263EC" w:rsidRPr="002E10F7">
        <w:rPr>
          <w:rFonts w:asciiTheme="minorHAnsi" w:hAnsiTheme="minorHAnsi" w:cstheme="minorHAnsi"/>
          <w:color w:val="333333"/>
          <w:shd w:val="clear" w:color="auto" w:fill="FFFFFF"/>
        </w:rPr>
        <w:t xml:space="preserve"> se už více než šestnáct let věnuje </w:t>
      </w:r>
      <w:r w:rsidRPr="002E10F7">
        <w:rPr>
          <w:rFonts w:asciiTheme="minorHAnsi" w:hAnsiTheme="minorHAnsi" w:cstheme="minorHAnsi"/>
          <w:color w:val="333333"/>
          <w:shd w:val="clear" w:color="auto" w:fill="FFFFFF"/>
        </w:rPr>
        <w:t>aktivní ochraně</w:t>
      </w:r>
      <w:r w:rsidR="00D263EC" w:rsidRPr="002E10F7">
        <w:rPr>
          <w:rFonts w:asciiTheme="minorHAnsi" w:hAnsiTheme="minorHAnsi" w:cstheme="minorHAnsi"/>
          <w:color w:val="333333"/>
          <w:shd w:val="clear" w:color="auto" w:fill="FFFFFF"/>
        </w:rPr>
        <w:t xml:space="preserve"> vodních zdrojů. „Chceme vytvořit krajinný plán pro zádrž vody v celé České republice.“ řek</w:t>
      </w:r>
      <w:r w:rsidRPr="002E10F7">
        <w:rPr>
          <w:rFonts w:asciiTheme="minorHAnsi" w:hAnsiTheme="minorHAnsi" w:cstheme="minorHAnsi"/>
          <w:color w:val="333333"/>
          <w:shd w:val="clear" w:color="auto" w:fill="FFFFFF"/>
        </w:rPr>
        <w:t>l</w:t>
      </w:r>
      <w:r w:rsidR="00D263EC" w:rsidRPr="002E10F7">
        <w:rPr>
          <w:rFonts w:asciiTheme="minorHAnsi" w:hAnsiTheme="minorHAnsi" w:cstheme="minorHAnsi"/>
          <w:color w:val="333333"/>
          <w:shd w:val="clear" w:color="auto" w:fill="FFFFFF"/>
        </w:rPr>
        <w:t xml:space="preserve"> Jiří Malík, předseda spolku Živá voda</w:t>
      </w:r>
      <w:r w:rsidR="00D263EC" w:rsidRPr="002E10F7">
        <w:rPr>
          <w:rFonts w:asciiTheme="minorHAnsi" w:hAnsiTheme="minorHAnsi" w:cstheme="minorHAnsi"/>
          <w:color w:val="333333"/>
        </w:rPr>
        <w:t xml:space="preserve">. </w:t>
      </w:r>
      <w:r w:rsidR="00750EED" w:rsidRPr="002E10F7">
        <w:rPr>
          <w:rFonts w:asciiTheme="minorHAnsi" w:hAnsiTheme="minorHAnsi" w:cstheme="minorHAnsi"/>
          <w:color w:val="333333"/>
        </w:rPr>
        <w:t>Jak se mohou</w:t>
      </w:r>
      <w:r w:rsidRPr="002E10F7">
        <w:rPr>
          <w:rFonts w:asciiTheme="minorHAnsi" w:hAnsiTheme="minorHAnsi" w:cstheme="minorHAnsi"/>
          <w:color w:val="333333"/>
        </w:rPr>
        <w:t xml:space="preserve"> k aktivitám spolku</w:t>
      </w:r>
      <w:r w:rsidR="00750EED" w:rsidRPr="002E10F7">
        <w:rPr>
          <w:rFonts w:asciiTheme="minorHAnsi" w:hAnsiTheme="minorHAnsi" w:cstheme="minorHAnsi"/>
          <w:color w:val="333333"/>
        </w:rPr>
        <w:t xml:space="preserve"> připojit laikové</w:t>
      </w:r>
      <w:r w:rsidRPr="002E10F7">
        <w:rPr>
          <w:rFonts w:asciiTheme="minorHAnsi" w:hAnsiTheme="minorHAnsi" w:cstheme="minorHAnsi"/>
          <w:color w:val="333333"/>
        </w:rPr>
        <w:t xml:space="preserve">? </w:t>
      </w:r>
      <w:r w:rsidR="00D263EC" w:rsidRPr="002E10F7">
        <w:rPr>
          <w:rFonts w:asciiTheme="minorHAnsi" w:hAnsiTheme="minorHAnsi" w:cstheme="minorHAnsi"/>
          <w:color w:val="333333"/>
        </w:rPr>
        <w:t>Mohou zpestřit své toulky po</w:t>
      </w:r>
      <w:r w:rsidR="00656BA0">
        <w:rPr>
          <w:rFonts w:asciiTheme="minorHAnsi" w:hAnsiTheme="minorHAnsi" w:cstheme="minorHAnsi"/>
          <w:color w:val="333333"/>
        </w:rPr>
        <w:t> </w:t>
      </w:r>
      <w:r w:rsidR="00D263EC" w:rsidRPr="002E10F7">
        <w:rPr>
          <w:rFonts w:asciiTheme="minorHAnsi" w:hAnsiTheme="minorHAnsi" w:cstheme="minorHAnsi"/>
          <w:color w:val="333333"/>
        </w:rPr>
        <w:t>krajině a zároveň výrazně přispě</w:t>
      </w:r>
      <w:r w:rsidRPr="002E10F7">
        <w:rPr>
          <w:rFonts w:asciiTheme="minorHAnsi" w:hAnsiTheme="minorHAnsi" w:cstheme="minorHAnsi"/>
          <w:color w:val="333333"/>
        </w:rPr>
        <w:t>t k výzkumu. Stačí s někým ze stovky proškolených členů</w:t>
      </w:r>
      <w:r w:rsidR="00D263EC" w:rsidRPr="002E10F7">
        <w:rPr>
          <w:rFonts w:asciiTheme="minorHAnsi" w:hAnsiTheme="minorHAnsi" w:cstheme="minorHAnsi"/>
          <w:color w:val="333333"/>
        </w:rPr>
        <w:t xml:space="preserve"> absolvovat vycházku po ok</w:t>
      </w:r>
      <w:r w:rsidR="00041F0B" w:rsidRPr="002E10F7">
        <w:rPr>
          <w:rFonts w:asciiTheme="minorHAnsi" w:hAnsiTheme="minorHAnsi" w:cstheme="minorHAnsi"/>
          <w:color w:val="333333"/>
        </w:rPr>
        <w:t>olí a naučit se</w:t>
      </w:r>
      <w:r w:rsidR="008A6D4F" w:rsidRPr="002E10F7">
        <w:rPr>
          <w:rFonts w:asciiTheme="minorHAnsi" w:hAnsiTheme="minorHAnsi" w:cstheme="minorHAnsi"/>
          <w:color w:val="333333"/>
        </w:rPr>
        <w:t xml:space="preserve"> </w:t>
      </w:r>
      <w:r w:rsidR="00A20EE1" w:rsidRPr="002E10F7">
        <w:rPr>
          <w:rFonts w:asciiTheme="minorHAnsi" w:hAnsiTheme="minorHAnsi" w:cstheme="minorHAnsi"/>
          <w:color w:val="333333"/>
        </w:rPr>
        <w:t>„</w:t>
      </w:r>
      <w:r w:rsidR="00041F0B" w:rsidRPr="002E10F7">
        <w:rPr>
          <w:rFonts w:asciiTheme="minorHAnsi" w:hAnsiTheme="minorHAnsi" w:cstheme="minorHAnsi"/>
          <w:color w:val="333333"/>
        </w:rPr>
        <w:t>krajinu číst</w:t>
      </w:r>
      <w:r w:rsidR="00A20EE1" w:rsidRPr="002E10F7">
        <w:rPr>
          <w:rFonts w:asciiTheme="minorHAnsi" w:hAnsiTheme="minorHAnsi" w:cstheme="minorHAnsi"/>
          <w:color w:val="333333"/>
        </w:rPr>
        <w:t xml:space="preserve">“ </w:t>
      </w:r>
      <w:r w:rsidR="00D263EC" w:rsidRPr="002E10F7">
        <w:rPr>
          <w:rFonts w:asciiTheme="minorHAnsi" w:hAnsiTheme="minorHAnsi" w:cstheme="minorHAnsi"/>
          <w:color w:val="333333"/>
        </w:rPr>
        <w:t>a přečtené informace předat</w:t>
      </w:r>
      <w:r w:rsidRPr="002E10F7">
        <w:rPr>
          <w:rFonts w:asciiTheme="minorHAnsi" w:hAnsiTheme="minorHAnsi" w:cstheme="minorHAnsi"/>
          <w:color w:val="333333"/>
        </w:rPr>
        <w:t xml:space="preserve">. Zjednodušeně řečeno jde o zmapování krajiny a následné vytvoření odborného návrhu, jak by měla </w:t>
      </w:r>
      <w:r w:rsidR="00A20EE1" w:rsidRPr="002E10F7">
        <w:rPr>
          <w:rFonts w:asciiTheme="minorHAnsi" w:hAnsiTheme="minorHAnsi" w:cstheme="minorHAnsi"/>
          <w:color w:val="333333"/>
        </w:rPr>
        <w:t xml:space="preserve">krajina </w:t>
      </w:r>
      <w:r w:rsidRPr="002E10F7">
        <w:rPr>
          <w:rFonts w:asciiTheme="minorHAnsi" w:hAnsiTheme="minorHAnsi" w:cstheme="minorHAnsi"/>
          <w:color w:val="333333"/>
        </w:rPr>
        <w:t>ideálně vypadat, aby byla přirozeně odolná vůči vodní a větrné erozi, vysychání a povodním, jež vznikají vlivem výraznějších extrémů počasí souvisejících s klimatickou změnou. S vytvořenými studiemi pak mohou pracovat vlastníci pozemků, obce i jiné organizace. Mohou se stát pevným základem pro obnovu přirozené krajiny.</w:t>
      </w:r>
      <w:r w:rsidR="00750EED" w:rsidRPr="002E10F7">
        <w:rPr>
          <w:rFonts w:asciiTheme="minorHAnsi" w:hAnsiTheme="minorHAnsi" w:cstheme="minorHAnsi"/>
          <w:color w:val="333333"/>
          <w:shd w:val="clear" w:color="auto" w:fill="FFFFFF"/>
        </w:rPr>
        <w:t xml:space="preserve"> V současné době se mapují např. tři toky v </w:t>
      </w:r>
      <w:proofErr w:type="spellStart"/>
      <w:r w:rsidR="00750EED" w:rsidRPr="002E10F7">
        <w:rPr>
          <w:rFonts w:asciiTheme="minorHAnsi" w:hAnsiTheme="minorHAnsi" w:cstheme="minorHAnsi"/>
          <w:color w:val="333333"/>
          <w:shd w:val="clear" w:color="auto" w:fill="FFFFFF"/>
        </w:rPr>
        <w:t>Podbeskydí</w:t>
      </w:r>
      <w:proofErr w:type="spellEnd"/>
      <w:r w:rsidR="00750EED" w:rsidRPr="002E10F7">
        <w:rPr>
          <w:rFonts w:asciiTheme="minorHAnsi" w:hAnsiTheme="minorHAnsi" w:cstheme="minorHAnsi"/>
          <w:color w:val="333333"/>
          <w:shd w:val="clear" w:color="auto" w:fill="FFFFFF"/>
        </w:rPr>
        <w:t xml:space="preserve">, </w:t>
      </w:r>
      <w:r w:rsidR="00A20EE1" w:rsidRPr="002E10F7">
        <w:rPr>
          <w:rFonts w:asciiTheme="minorHAnsi" w:hAnsiTheme="minorHAnsi" w:cstheme="minorHAnsi"/>
          <w:color w:val="333333"/>
          <w:shd w:val="clear" w:color="auto" w:fill="FFFFFF"/>
        </w:rPr>
        <w:t>Říčka</w:t>
      </w:r>
      <w:r w:rsidR="00750EED" w:rsidRPr="002E10F7">
        <w:rPr>
          <w:rFonts w:asciiTheme="minorHAnsi" w:hAnsiTheme="minorHAnsi" w:cstheme="minorHAnsi"/>
          <w:color w:val="333333"/>
          <w:shd w:val="clear" w:color="auto" w:fill="FFFFFF"/>
        </w:rPr>
        <w:t xml:space="preserve">, </w:t>
      </w:r>
      <w:proofErr w:type="spellStart"/>
      <w:r w:rsidR="00A20EE1" w:rsidRPr="002E10F7">
        <w:rPr>
          <w:rFonts w:asciiTheme="minorHAnsi" w:hAnsiTheme="minorHAnsi" w:cstheme="minorHAnsi"/>
          <w:color w:val="333333"/>
          <w:shd w:val="clear" w:color="auto" w:fill="FFFFFF"/>
        </w:rPr>
        <w:t>Baštice</w:t>
      </w:r>
      <w:proofErr w:type="spellEnd"/>
      <w:r w:rsidR="00A20EE1" w:rsidRPr="002E10F7">
        <w:rPr>
          <w:rFonts w:asciiTheme="minorHAnsi" w:hAnsiTheme="minorHAnsi" w:cstheme="minorHAnsi"/>
          <w:color w:val="333333"/>
          <w:shd w:val="clear" w:color="auto" w:fill="FFFFFF"/>
        </w:rPr>
        <w:t xml:space="preserve"> </w:t>
      </w:r>
      <w:r w:rsidR="00750EED" w:rsidRPr="002E10F7">
        <w:rPr>
          <w:rFonts w:asciiTheme="minorHAnsi" w:hAnsiTheme="minorHAnsi" w:cstheme="minorHAnsi"/>
          <w:color w:val="333333"/>
          <w:shd w:val="clear" w:color="auto" w:fill="FFFFFF"/>
        </w:rPr>
        <w:t>a Bystrý potok, dále se cílí na obec Janovice, území o rozloze 14 km</w:t>
      </w:r>
      <w:r w:rsidR="00750EED" w:rsidRPr="002E10F7">
        <w:rPr>
          <w:rFonts w:asciiTheme="minorHAnsi" w:hAnsiTheme="minorHAnsi" w:cstheme="minorHAnsi"/>
          <w:color w:val="333333"/>
          <w:shd w:val="clear" w:color="auto" w:fill="FFFFFF"/>
          <w:vertAlign w:val="superscript"/>
        </w:rPr>
        <w:t>2</w:t>
      </w:r>
      <w:r w:rsidR="00750EED" w:rsidRPr="002E10F7">
        <w:rPr>
          <w:rFonts w:asciiTheme="minorHAnsi" w:hAnsiTheme="minorHAnsi" w:cstheme="minorHAnsi"/>
          <w:color w:val="333333"/>
          <w:shd w:val="clear" w:color="auto" w:fill="FFFFFF"/>
        </w:rPr>
        <w:t>.</w:t>
      </w:r>
      <w:r w:rsidR="00750EED" w:rsidRPr="002E10F7">
        <w:rPr>
          <w:rFonts w:asciiTheme="minorHAnsi" w:hAnsiTheme="minorHAnsi" w:cstheme="minorHAnsi"/>
          <w:color w:val="333333"/>
        </w:rPr>
        <w:t xml:space="preserve"> </w:t>
      </w:r>
      <w:r w:rsidR="00D263EC" w:rsidRPr="002E10F7">
        <w:rPr>
          <w:rFonts w:asciiTheme="minorHAnsi" w:hAnsiTheme="minorHAnsi" w:cstheme="minorHAnsi"/>
          <w:color w:val="333333"/>
        </w:rPr>
        <w:t xml:space="preserve">Projekt Živá krajina se v roce 2019 dostal mezi šest nejlepších řešení na světě ve Stockholm </w:t>
      </w:r>
      <w:proofErr w:type="spellStart"/>
      <w:r w:rsidR="00D263EC" w:rsidRPr="002E10F7">
        <w:rPr>
          <w:rFonts w:asciiTheme="minorHAnsi" w:hAnsiTheme="minorHAnsi" w:cstheme="minorHAnsi"/>
          <w:color w:val="333333"/>
        </w:rPr>
        <w:t>Water</w:t>
      </w:r>
      <w:proofErr w:type="spellEnd"/>
      <w:r w:rsidR="00D263EC" w:rsidRPr="002E10F7">
        <w:rPr>
          <w:rFonts w:asciiTheme="minorHAnsi" w:hAnsiTheme="minorHAnsi" w:cstheme="minorHAnsi"/>
          <w:color w:val="333333"/>
        </w:rPr>
        <w:t xml:space="preserve"> </w:t>
      </w:r>
      <w:proofErr w:type="spellStart"/>
      <w:r w:rsidR="00D263EC" w:rsidRPr="002E10F7">
        <w:rPr>
          <w:rFonts w:asciiTheme="minorHAnsi" w:hAnsiTheme="minorHAnsi" w:cstheme="minorHAnsi"/>
          <w:color w:val="333333"/>
        </w:rPr>
        <w:t>Prize</w:t>
      </w:r>
      <w:proofErr w:type="spellEnd"/>
      <w:r w:rsidR="00D263EC" w:rsidRPr="002E10F7">
        <w:rPr>
          <w:rFonts w:asciiTheme="minorHAnsi" w:hAnsiTheme="minorHAnsi" w:cstheme="minorHAnsi"/>
          <w:color w:val="333333"/>
        </w:rPr>
        <w:t>, známé jako „vodní Nobelovka“</w:t>
      </w:r>
      <w:r w:rsidR="00A20EE1" w:rsidRPr="002E10F7">
        <w:rPr>
          <w:rFonts w:asciiTheme="minorHAnsi" w:hAnsiTheme="minorHAnsi" w:cstheme="minorHAnsi"/>
          <w:color w:val="333333"/>
        </w:rPr>
        <w:t>.</w:t>
      </w:r>
    </w:p>
    <w:p w14:paraId="658E901F" w14:textId="77777777" w:rsidR="002E10F7" w:rsidRPr="00656BA0" w:rsidRDefault="008A6D4F" w:rsidP="00DE6E71">
      <w:pPr>
        <w:rPr>
          <w:sz w:val="20"/>
          <w:szCs w:val="20"/>
        </w:rPr>
      </w:pPr>
      <w:r w:rsidRPr="00656BA0">
        <w:rPr>
          <w:sz w:val="20"/>
          <w:szCs w:val="20"/>
        </w:rPr>
        <w:t xml:space="preserve">Zdroj: </w:t>
      </w:r>
    </w:p>
    <w:p w14:paraId="7AD78CB2" w14:textId="48B5C9EF" w:rsidR="00DE6E71" w:rsidRPr="00656BA0" w:rsidRDefault="00DE6E71" w:rsidP="002E10F7">
      <w:pPr>
        <w:pStyle w:val="Odstavecseseznamem"/>
        <w:numPr>
          <w:ilvl w:val="0"/>
          <w:numId w:val="9"/>
        </w:numPr>
        <w:rPr>
          <w:rStyle w:val="Hypertextovodkaz"/>
          <w:rFonts w:asciiTheme="minorHAnsi" w:hAnsiTheme="minorHAnsi" w:cstheme="minorHAnsi"/>
          <w:color w:val="auto"/>
          <w:sz w:val="20"/>
          <w:szCs w:val="20"/>
          <w:u w:val="none"/>
          <w:lang w:eastAsia="cs-CZ"/>
        </w:rPr>
      </w:pPr>
      <w:proofErr w:type="spellStart"/>
      <w:r w:rsidRPr="00656BA0">
        <w:rPr>
          <w:rFonts w:asciiTheme="minorHAnsi" w:hAnsiTheme="minorHAnsi" w:cstheme="minorHAnsi"/>
          <w:sz w:val="20"/>
          <w:szCs w:val="20"/>
          <w:lang w:eastAsia="cs-CZ"/>
        </w:rPr>
        <w:t>Čtvrtlíková</w:t>
      </w:r>
      <w:proofErr w:type="spellEnd"/>
      <w:r w:rsidRPr="00656BA0">
        <w:rPr>
          <w:rFonts w:asciiTheme="minorHAnsi" w:hAnsiTheme="minorHAnsi" w:cstheme="minorHAnsi"/>
          <w:sz w:val="20"/>
          <w:szCs w:val="20"/>
          <w:lang w:eastAsia="cs-CZ"/>
        </w:rPr>
        <w:t xml:space="preserve">, Z. (2021). </w:t>
      </w:r>
      <w:r w:rsidRPr="00656BA0">
        <w:rPr>
          <w:i/>
          <w:iCs/>
          <w:sz w:val="20"/>
          <w:szCs w:val="20"/>
        </w:rPr>
        <w:t>Projekt Živá krajina mění s odvahou okolní přírodu. Pomoci můžete i vy.</w:t>
      </w:r>
      <w:r w:rsidRPr="00656BA0">
        <w:rPr>
          <w:sz w:val="20"/>
          <w:szCs w:val="20"/>
        </w:rPr>
        <w:t xml:space="preserve"> </w:t>
      </w:r>
      <w:r w:rsidR="00656BA0">
        <w:rPr>
          <w:rFonts w:asciiTheme="minorHAnsi" w:hAnsiTheme="minorHAnsi" w:cstheme="minorHAnsi"/>
          <w:sz w:val="20"/>
          <w:szCs w:val="20"/>
          <w:lang w:eastAsia="cs-CZ"/>
        </w:rPr>
        <w:t>w</w:t>
      </w:r>
      <w:r w:rsidRPr="00656BA0">
        <w:rPr>
          <w:rFonts w:asciiTheme="minorHAnsi" w:hAnsiTheme="minorHAnsi" w:cstheme="minorHAnsi"/>
          <w:sz w:val="20"/>
          <w:szCs w:val="20"/>
          <w:lang w:eastAsia="cs-CZ"/>
        </w:rPr>
        <w:t xml:space="preserve">ww.denik.cz. Moravskoslezský Deník. [cit. 2023-07-12]. Dostupné z: </w:t>
      </w:r>
      <w:hyperlink r:id="rId6" w:history="1">
        <w:r w:rsidRPr="00656BA0">
          <w:rPr>
            <w:rStyle w:val="Hypertextovodkaz"/>
            <w:rFonts w:asciiTheme="minorHAnsi" w:hAnsiTheme="minorHAnsi" w:cstheme="minorHAnsi"/>
            <w:sz w:val="20"/>
            <w:szCs w:val="20"/>
            <w:lang w:eastAsia="cs-CZ"/>
          </w:rPr>
          <w:t>https://moravskoslezsky.denik.cz/zpravy_region/projekt-ziva-krajina-ova-20211026.html</w:t>
        </w:r>
      </w:hyperlink>
    </w:p>
    <w:p w14:paraId="6173CA01" w14:textId="77777777" w:rsidR="00101171" w:rsidRDefault="00101171" w:rsidP="00101171">
      <w:pPr>
        <w:pStyle w:val="Odstavecseseznamem"/>
        <w:ind w:left="405"/>
        <w:rPr>
          <w:rStyle w:val="Hypertextovodkaz"/>
          <w:rFonts w:asciiTheme="minorHAnsi" w:hAnsiTheme="minorHAnsi" w:cstheme="minorHAnsi"/>
          <w:sz w:val="20"/>
          <w:szCs w:val="20"/>
          <w:lang w:eastAsia="cs-CZ"/>
        </w:rPr>
      </w:pPr>
    </w:p>
    <w:p w14:paraId="13F5E0C4" w14:textId="77777777" w:rsidR="00101171" w:rsidRPr="002E10F7" w:rsidRDefault="00101171" w:rsidP="00101171">
      <w:pPr>
        <w:pStyle w:val="Odstavecseseznamem"/>
        <w:ind w:left="405"/>
        <w:rPr>
          <w:rFonts w:asciiTheme="minorHAnsi" w:hAnsiTheme="minorHAnsi" w:cstheme="minorHAnsi"/>
          <w:sz w:val="20"/>
          <w:szCs w:val="20"/>
          <w:lang w:eastAsia="cs-CZ"/>
        </w:rPr>
      </w:pPr>
    </w:p>
    <w:p w14:paraId="14ACE517" w14:textId="6899D697" w:rsidR="00DE2685" w:rsidRPr="00101171" w:rsidRDefault="00101171" w:rsidP="007B3C8D">
      <w:pPr>
        <w:spacing w:line="276" w:lineRule="auto"/>
        <w:jc w:val="both"/>
        <w:rPr>
          <w:rFonts w:asciiTheme="minorHAnsi" w:hAnsiTheme="minorHAnsi" w:cstheme="minorHAnsi"/>
          <w:bCs/>
          <w:i/>
          <w:iCs/>
          <w:color w:val="191919"/>
          <w:sz w:val="24"/>
          <w:shd w:val="clear" w:color="auto" w:fill="FFFFFF"/>
        </w:rPr>
      </w:pPr>
      <w:r w:rsidRPr="00101171">
        <w:rPr>
          <w:rFonts w:asciiTheme="minorHAnsi" w:hAnsiTheme="minorHAnsi" w:cstheme="minorHAnsi"/>
          <w:b/>
          <w:color w:val="191919"/>
          <w:sz w:val="24"/>
          <w:shd w:val="clear" w:color="auto" w:fill="FFFFFF"/>
        </w:rPr>
        <w:t xml:space="preserve">Úkol č. </w:t>
      </w:r>
      <w:r w:rsidR="007B3C8D" w:rsidRPr="00101171">
        <w:rPr>
          <w:rFonts w:asciiTheme="minorHAnsi" w:hAnsiTheme="minorHAnsi" w:cstheme="minorHAnsi"/>
          <w:b/>
          <w:color w:val="191919"/>
          <w:sz w:val="24"/>
          <w:shd w:val="clear" w:color="auto" w:fill="FFFFFF"/>
        </w:rPr>
        <w:t>2</w:t>
      </w:r>
      <w:r w:rsidRPr="00101171">
        <w:rPr>
          <w:rFonts w:asciiTheme="minorHAnsi" w:hAnsiTheme="minorHAnsi" w:cstheme="minorHAnsi"/>
          <w:b/>
          <w:color w:val="191919"/>
          <w:sz w:val="24"/>
          <w:shd w:val="clear" w:color="auto" w:fill="FFFFFF"/>
        </w:rPr>
        <w:t>:</w:t>
      </w:r>
      <w:r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  <w:t xml:space="preserve"> „</w:t>
      </w:r>
      <w:r w:rsidR="00DE2685" w:rsidRPr="00101171">
        <w:rPr>
          <w:rFonts w:asciiTheme="minorHAnsi" w:hAnsiTheme="minorHAnsi" w:cstheme="minorHAnsi"/>
          <w:bCs/>
          <w:i/>
          <w:iCs/>
          <w:color w:val="191919"/>
          <w:sz w:val="24"/>
          <w:shd w:val="clear" w:color="auto" w:fill="FFFFFF"/>
        </w:rPr>
        <w:t>Seřaď do logické řady následující slovní spojení</w:t>
      </w:r>
      <w:r w:rsidR="00A20EE1" w:rsidRPr="00101171">
        <w:rPr>
          <w:rFonts w:asciiTheme="minorHAnsi" w:hAnsiTheme="minorHAnsi" w:cstheme="minorHAnsi"/>
          <w:bCs/>
          <w:i/>
          <w:iCs/>
          <w:color w:val="191919"/>
          <w:sz w:val="24"/>
          <w:shd w:val="clear" w:color="auto" w:fill="FFFFFF"/>
        </w:rPr>
        <w:t>,</w:t>
      </w:r>
      <w:r w:rsidR="00DE2685" w:rsidRPr="00101171">
        <w:rPr>
          <w:rFonts w:asciiTheme="minorHAnsi" w:hAnsiTheme="minorHAnsi" w:cstheme="minorHAnsi"/>
          <w:bCs/>
          <w:i/>
          <w:iCs/>
          <w:color w:val="191919"/>
          <w:sz w:val="24"/>
          <w:shd w:val="clear" w:color="auto" w:fill="FFFFFF"/>
        </w:rPr>
        <w:t xml:space="preserve"> vytvoř z nich souvislý text</w:t>
      </w:r>
      <w:r w:rsidR="007B3C8D" w:rsidRPr="00101171">
        <w:rPr>
          <w:rFonts w:asciiTheme="minorHAnsi" w:hAnsiTheme="minorHAnsi" w:cstheme="minorHAnsi"/>
          <w:bCs/>
          <w:i/>
          <w:iCs/>
          <w:color w:val="191919"/>
          <w:sz w:val="24"/>
          <w:shd w:val="clear" w:color="auto" w:fill="FFFFFF"/>
        </w:rPr>
        <w:t xml:space="preserve"> a napiš ho</w:t>
      </w:r>
      <w:r w:rsidRPr="00101171">
        <w:rPr>
          <w:rFonts w:asciiTheme="minorHAnsi" w:hAnsiTheme="minorHAnsi" w:cstheme="minorHAnsi"/>
          <w:bCs/>
          <w:i/>
          <w:iCs/>
          <w:color w:val="191919"/>
          <w:sz w:val="24"/>
          <w:shd w:val="clear" w:color="auto" w:fill="FFFFFF"/>
        </w:rPr>
        <w:t>“</w:t>
      </w:r>
      <w:r w:rsidR="00DE2685" w:rsidRPr="00101171">
        <w:rPr>
          <w:rFonts w:asciiTheme="minorHAnsi" w:hAnsiTheme="minorHAnsi" w:cstheme="minorHAnsi"/>
          <w:bCs/>
          <w:i/>
          <w:iCs/>
          <w:color w:val="191919"/>
          <w:sz w:val="24"/>
          <w:shd w:val="clear" w:color="auto" w:fill="FFFFFF"/>
        </w:rPr>
        <w:t xml:space="preserve">: </w:t>
      </w:r>
    </w:p>
    <w:p w14:paraId="47DD6F42" w14:textId="77777777" w:rsidR="007B3C8D" w:rsidRPr="007B3C8D" w:rsidRDefault="007B3C8D" w:rsidP="007B3C8D">
      <w:pPr>
        <w:spacing w:line="276" w:lineRule="auto"/>
        <w:jc w:val="both"/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</w:pPr>
    </w:p>
    <w:p w14:paraId="150210E5" w14:textId="07BA759A" w:rsidR="00DE2685" w:rsidRPr="007B3C8D" w:rsidRDefault="00DE2685" w:rsidP="00101171">
      <w:pPr>
        <w:spacing w:line="276" w:lineRule="auto"/>
        <w:jc w:val="both"/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</w:pPr>
      <w:r w:rsidRPr="007B3C8D"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  <w:t>Výkyvy počasí, krajinný plán pro zádrž vody v ČR, odborný návrh, Živá voda, krajinu číst,</w:t>
      </w:r>
      <w:r w:rsidR="007B3C8D"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  <w:t xml:space="preserve"> </w:t>
      </w:r>
      <w:r w:rsidRPr="007B3C8D"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  <w:t>odolná krajina, vodní Nobelovka, vlastníci pozemků nebo obce či jiné organizace</w:t>
      </w:r>
    </w:p>
    <w:p w14:paraId="0B4ED379" w14:textId="77777777" w:rsidR="007B3C8D" w:rsidRDefault="007B3C8D" w:rsidP="00DE2685">
      <w:pPr>
        <w:pStyle w:val="Odstavecseseznamem"/>
        <w:spacing w:line="276" w:lineRule="auto"/>
        <w:jc w:val="both"/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</w:pPr>
    </w:p>
    <w:p w14:paraId="6A1377DC" w14:textId="32B4F045" w:rsidR="007B3C8D" w:rsidRPr="007B3C8D" w:rsidRDefault="007B3C8D" w:rsidP="007B3C8D">
      <w:pPr>
        <w:spacing w:line="276" w:lineRule="auto"/>
        <w:ind w:left="200"/>
        <w:jc w:val="both"/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</w:pPr>
      <w:r w:rsidRPr="007B3C8D"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7B3C8D"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  <w:t>………………………………………………………</w:t>
      </w:r>
      <w:r w:rsidR="00306234">
        <w:rPr>
          <w:rFonts w:asciiTheme="minorHAnsi" w:hAnsiTheme="minorHAnsi" w:cstheme="minorHAnsi"/>
          <w:bCs/>
          <w:color w:val="191919"/>
          <w:sz w:val="24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7EA27E4" w14:textId="77777777" w:rsidR="00D263EC" w:rsidRPr="00D263EC" w:rsidRDefault="00D263EC" w:rsidP="00D263EC">
      <w:pPr>
        <w:spacing w:line="276" w:lineRule="auto"/>
        <w:jc w:val="both"/>
        <w:rPr>
          <w:rFonts w:asciiTheme="minorHAnsi" w:hAnsiTheme="minorHAnsi" w:cstheme="minorHAnsi"/>
          <w:color w:val="333333"/>
          <w:sz w:val="24"/>
          <w:shd w:val="clear" w:color="auto" w:fill="FFFFFF"/>
        </w:rPr>
      </w:pPr>
    </w:p>
    <w:p w14:paraId="3D08F7B2" w14:textId="77777777" w:rsidR="00D263EC" w:rsidRPr="00D263EC" w:rsidRDefault="00D263EC" w:rsidP="00D263EC">
      <w:pPr>
        <w:spacing w:line="276" w:lineRule="auto"/>
        <w:jc w:val="both"/>
        <w:rPr>
          <w:rFonts w:asciiTheme="minorHAnsi" w:hAnsiTheme="minorHAnsi" w:cstheme="minorHAnsi"/>
          <w:sz w:val="24"/>
        </w:rPr>
      </w:pPr>
    </w:p>
    <w:sectPr w:rsidR="00D263EC" w:rsidRPr="00D263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B59FC"/>
    <w:multiLevelType w:val="hybridMultilevel"/>
    <w:tmpl w:val="9514AB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D2C78"/>
    <w:multiLevelType w:val="hybridMultilevel"/>
    <w:tmpl w:val="25D027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034D9"/>
    <w:multiLevelType w:val="hybridMultilevel"/>
    <w:tmpl w:val="69AEA208"/>
    <w:lvl w:ilvl="0" w:tplc="7D9A1CBA">
      <w:numFmt w:val="bullet"/>
      <w:lvlText w:val="-"/>
      <w:lvlJc w:val="left"/>
      <w:pPr>
        <w:ind w:left="405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1E66701"/>
    <w:multiLevelType w:val="multilevel"/>
    <w:tmpl w:val="95BE10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l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E406D4"/>
    <w:multiLevelType w:val="hybridMultilevel"/>
    <w:tmpl w:val="25D027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055AA"/>
    <w:multiLevelType w:val="hybridMultilevel"/>
    <w:tmpl w:val="06C8A818"/>
    <w:lvl w:ilvl="0" w:tplc="0405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4FA529C3"/>
    <w:multiLevelType w:val="hybridMultilevel"/>
    <w:tmpl w:val="141A9E4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6206704">
    <w:abstractNumId w:val="3"/>
  </w:num>
  <w:num w:numId="2" w16cid:durableId="1785419510">
    <w:abstractNumId w:val="3"/>
  </w:num>
  <w:num w:numId="3" w16cid:durableId="1724057551">
    <w:abstractNumId w:val="3"/>
  </w:num>
  <w:num w:numId="4" w16cid:durableId="665715215">
    <w:abstractNumId w:val="4"/>
  </w:num>
  <w:num w:numId="5" w16cid:durableId="777603243">
    <w:abstractNumId w:val="6"/>
  </w:num>
  <w:num w:numId="6" w16cid:durableId="705106375">
    <w:abstractNumId w:val="1"/>
  </w:num>
  <w:num w:numId="7" w16cid:durableId="366755057">
    <w:abstractNumId w:val="0"/>
  </w:num>
  <w:num w:numId="8" w16cid:durableId="825127981">
    <w:abstractNumId w:val="2"/>
  </w:num>
  <w:num w:numId="9" w16cid:durableId="5397047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63EC"/>
    <w:rsid w:val="00041F0B"/>
    <w:rsid w:val="00047173"/>
    <w:rsid w:val="00077E18"/>
    <w:rsid w:val="00101171"/>
    <w:rsid w:val="00141283"/>
    <w:rsid w:val="002E10F7"/>
    <w:rsid w:val="00306234"/>
    <w:rsid w:val="00574664"/>
    <w:rsid w:val="00656BA0"/>
    <w:rsid w:val="00721D3C"/>
    <w:rsid w:val="00750EED"/>
    <w:rsid w:val="007B3C8D"/>
    <w:rsid w:val="008A6D4F"/>
    <w:rsid w:val="00A20EE1"/>
    <w:rsid w:val="00A8434D"/>
    <w:rsid w:val="00C565B7"/>
    <w:rsid w:val="00D263EC"/>
    <w:rsid w:val="00D34C43"/>
    <w:rsid w:val="00D85C27"/>
    <w:rsid w:val="00DE2685"/>
    <w:rsid w:val="00DE310A"/>
    <w:rsid w:val="00DE6E71"/>
    <w:rsid w:val="00E4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A3CD0"/>
  <w15:docId w15:val="{1C3469CB-B92D-4C86-B2B9-19379DBCD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85C27"/>
  </w:style>
  <w:style w:type="paragraph" w:styleId="Nadpis1">
    <w:name w:val="heading 1"/>
    <w:basedOn w:val="Normln"/>
    <w:next w:val="Normln"/>
    <w:link w:val="Nadpis1Char"/>
    <w:uiPriority w:val="9"/>
    <w:qFormat/>
    <w:rsid w:val="00D85C27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00000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85C27"/>
    <w:pPr>
      <w:keepNext/>
      <w:keepLines/>
      <w:spacing w:before="200" w:line="276" w:lineRule="auto"/>
      <w:outlineLvl w:val="1"/>
    </w:pPr>
    <w:rPr>
      <w:b/>
      <w:bCs/>
      <w:color w:val="000000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85C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">
    <w:name w:val="Styl1"/>
    <w:next w:val="Normln"/>
    <w:autoRedefine/>
    <w:qFormat/>
    <w:rsid w:val="00D85C27"/>
    <w:pPr>
      <w:numPr>
        <w:ilvl w:val="1"/>
        <w:numId w:val="3"/>
      </w:numPr>
      <w:spacing w:before="120" w:after="120"/>
      <w:outlineLvl w:val="2"/>
    </w:pPr>
    <w:rPr>
      <w:rFonts w:cs="Calibri"/>
      <w:b/>
      <w:sz w:val="24"/>
      <w:lang w:eastAsia="cs-CZ"/>
    </w:rPr>
  </w:style>
  <w:style w:type="character" w:customStyle="1" w:styleId="Nadpis1Char">
    <w:name w:val="Nadpis 1 Char"/>
    <w:link w:val="Nadpis1"/>
    <w:uiPriority w:val="9"/>
    <w:rsid w:val="00D85C27"/>
    <w:rPr>
      <w:rFonts w:ascii="Cambria" w:hAnsi="Cambria"/>
      <w:b/>
      <w:bCs/>
      <w:color w:val="000000"/>
      <w:sz w:val="28"/>
      <w:szCs w:val="28"/>
    </w:rPr>
  </w:style>
  <w:style w:type="character" w:customStyle="1" w:styleId="Nadpis2Char">
    <w:name w:val="Nadpis 2 Char"/>
    <w:link w:val="Nadpis2"/>
    <w:uiPriority w:val="9"/>
    <w:rsid w:val="00D85C27"/>
    <w:rPr>
      <w:rFonts w:ascii="Calibri" w:hAnsi="Calibri"/>
      <w:b/>
      <w:bCs/>
      <w:color w:val="000000"/>
      <w:sz w:val="26"/>
      <w:szCs w:val="26"/>
    </w:rPr>
  </w:style>
  <w:style w:type="character" w:customStyle="1" w:styleId="Nadpis3Char">
    <w:name w:val="Nadpis 3 Char"/>
    <w:link w:val="Nadpis3"/>
    <w:uiPriority w:val="9"/>
    <w:semiHidden/>
    <w:rsid w:val="00D85C27"/>
    <w:rPr>
      <w:rFonts w:ascii="Cambria" w:hAnsi="Cambria"/>
      <w:b/>
      <w:bCs/>
      <w:sz w:val="26"/>
      <w:szCs w:val="26"/>
    </w:rPr>
  </w:style>
  <w:style w:type="paragraph" w:styleId="Bezmezer">
    <w:name w:val="No Spacing"/>
    <w:uiPriority w:val="1"/>
    <w:qFormat/>
    <w:rsid w:val="00D85C27"/>
    <w:pPr>
      <w:suppressAutoHyphens/>
    </w:pPr>
    <w:rPr>
      <w:sz w:val="24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D85C27"/>
    <w:pPr>
      <w:outlineLvl w:val="9"/>
    </w:pPr>
    <w:rPr>
      <w:color w:val="365F91"/>
      <w:lang w:eastAsia="cs-CZ"/>
    </w:rPr>
  </w:style>
  <w:style w:type="character" w:styleId="Siln">
    <w:name w:val="Strong"/>
    <w:basedOn w:val="Standardnpsmoodstavce"/>
    <w:uiPriority w:val="22"/>
    <w:qFormat/>
    <w:rsid w:val="00D263EC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D263EC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D263EC"/>
    <w:pPr>
      <w:spacing w:before="100" w:beforeAutospacing="1" w:after="100" w:afterAutospacing="1"/>
    </w:pPr>
    <w:rPr>
      <w:rFonts w:ascii="Times New Roman" w:hAnsi="Times New Roman"/>
      <w:sz w:val="24"/>
      <w:lang w:eastAsia="cs-CZ"/>
    </w:rPr>
  </w:style>
  <w:style w:type="paragraph" w:styleId="Odstavecseseznamem">
    <w:name w:val="List Paragraph"/>
    <w:basedOn w:val="Normln"/>
    <w:uiPriority w:val="1"/>
    <w:qFormat/>
    <w:rsid w:val="00077E18"/>
    <w:pPr>
      <w:ind w:left="720"/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8A6D4F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8A6D4F"/>
    <w:rPr>
      <w:color w:val="800080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0EE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0EE1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C56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ravskoslezsky.denik.cz/zpravy_region/projekt-ziva-krajina-ova-20211026.html" TargetMode="External"/><Relationship Id="rId5" Type="http://schemas.openxmlformats.org/officeDocument/2006/relationships/hyperlink" Target="http://www.zivakrajina.inf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468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Petra Gajová</cp:lastModifiedBy>
  <cp:revision>12</cp:revision>
  <cp:lastPrinted>2023-08-05T12:33:00Z</cp:lastPrinted>
  <dcterms:created xsi:type="dcterms:W3CDTF">2023-05-28T13:37:00Z</dcterms:created>
  <dcterms:modified xsi:type="dcterms:W3CDTF">2023-08-05T12:35:00Z</dcterms:modified>
</cp:coreProperties>
</file>